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46" w:type="dxa"/>
        <w:tblLook w:val="0600" w:firstRow="0" w:lastRow="0" w:firstColumn="0" w:lastColumn="0" w:noHBand="1" w:noVBand="1"/>
      </w:tblPr>
      <w:tblGrid>
        <w:gridCol w:w="3964"/>
        <w:gridCol w:w="5382"/>
      </w:tblGrid>
      <w:tr w:rsidR="003607A0" w:rsidRPr="000502C0" w14:paraId="2D1DEDCB" w14:textId="77777777" w:rsidTr="00536166">
        <w:trPr>
          <w:trHeight w:val="463"/>
        </w:trPr>
        <w:tc>
          <w:tcPr>
            <w:tcW w:w="3964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382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536166">
        <w:tc>
          <w:tcPr>
            <w:tcW w:w="3964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382" w:type="dxa"/>
            <w:shd w:val="clear" w:color="auto" w:fill="auto"/>
          </w:tcPr>
          <w:p w14:paraId="2D1DEDC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бр. 1</w:t>
            </w:r>
          </w:p>
        </w:tc>
      </w:tr>
      <w:tr w:rsidR="003607A0" w:rsidRPr="000502C0" w14:paraId="2D1DEDD1" w14:textId="77777777" w:rsidTr="00536166">
        <w:tc>
          <w:tcPr>
            <w:tcW w:w="3964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382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536166">
        <w:trPr>
          <w:trHeight w:val="288"/>
        </w:trPr>
        <w:tc>
          <w:tcPr>
            <w:tcW w:w="3964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382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536166">
        <w:tc>
          <w:tcPr>
            <w:tcW w:w="3964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382" w:type="dxa"/>
            <w:shd w:val="clear" w:color="auto" w:fill="auto"/>
          </w:tcPr>
          <w:p w14:paraId="2D1DEDD6" w14:textId="36005E75" w:rsidR="005B29B7" w:rsidRPr="00877D5D" w:rsidRDefault="00877D5D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Чишћење </w:t>
            </w:r>
            <w:r>
              <w:rPr>
                <w:rFonts w:ascii="Times New Roman" w:hAnsi="Times New Roman" w:cs="Times New Roman"/>
              </w:rPr>
              <w:t xml:space="preserve">fan coil </w:t>
            </w:r>
            <w:r>
              <w:rPr>
                <w:rFonts w:ascii="Times New Roman" w:hAnsi="Times New Roman" w:cs="Times New Roman"/>
                <w:lang w:val="sr-Cyrl-RS"/>
              </w:rPr>
              <w:t>панела</w:t>
            </w:r>
          </w:p>
        </w:tc>
      </w:tr>
      <w:tr w:rsidR="003607A0" w:rsidRPr="000502C0" w14:paraId="2D1DEDDA" w14:textId="77777777" w:rsidTr="00536166">
        <w:tc>
          <w:tcPr>
            <w:tcW w:w="3964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382" w:type="dxa"/>
            <w:shd w:val="clear" w:color="auto" w:fill="auto"/>
          </w:tcPr>
          <w:p w14:paraId="2D1DEDD9" w14:textId="453EE5A4" w:rsidR="003607A0" w:rsidRPr="00877D5D" w:rsidRDefault="00877D5D">
            <w:pPr>
              <w:jc w:val="both"/>
            </w:pPr>
            <w:r>
              <w:rPr>
                <w:rFonts w:ascii="Times New Roman" w:hAnsi="Times New Roman" w:cs="Times New Roman"/>
              </w:rPr>
              <w:t>24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F0E14" w:rsidRPr="000502C0" w14:paraId="2D1DEDDD" w14:textId="77777777" w:rsidTr="00475F38">
        <w:trPr>
          <w:trHeight w:val="956"/>
        </w:trPr>
        <w:tc>
          <w:tcPr>
            <w:tcW w:w="3964" w:type="dxa"/>
            <w:shd w:val="clear" w:color="auto" w:fill="auto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382" w:type="dxa"/>
            <w:shd w:val="clear" w:color="auto" w:fill="auto"/>
          </w:tcPr>
          <w:p w14:paraId="2D1DEDDC" w14:textId="1AEF0CB4" w:rsidR="004F0E14" w:rsidRPr="00877D5D" w:rsidRDefault="00877D5D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90910000</w:t>
            </w:r>
            <w:r w:rsidR="00FE16D4" w:rsidRPr="00FE16D4">
              <w:rPr>
                <w:rFonts w:ascii="Times New Roman" w:hAnsi="Times New Roman" w:cs="Times New Roman"/>
              </w:rPr>
              <w:t xml:space="preserve"> – Услуге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чишћења</w:t>
            </w:r>
          </w:p>
        </w:tc>
      </w:tr>
      <w:tr w:rsidR="004F0E14" w:rsidRPr="000502C0" w14:paraId="2D1DEDE0" w14:textId="77777777" w:rsidTr="00536166">
        <w:tc>
          <w:tcPr>
            <w:tcW w:w="3964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382" w:type="dxa"/>
            <w:shd w:val="clear" w:color="auto" w:fill="auto"/>
          </w:tcPr>
          <w:p w14:paraId="2D1DEDDF" w14:textId="7CDAF8A2" w:rsidR="004F0E14" w:rsidRPr="004F0E14" w:rsidRDefault="00D60FBA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0E6A77">
              <w:rPr>
                <w:rFonts w:ascii="Times New Roman" w:hAnsi="Times New Roman" w:cs="Times New Roman"/>
                <w:lang w:val="sr-Cyrl-RS"/>
              </w:rPr>
              <w:t>.000,00</w:t>
            </w:r>
            <w:r w:rsidR="004F0E14" w:rsidRPr="004F0E14">
              <w:rPr>
                <w:rFonts w:ascii="Times New Roman" w:hAnsi="Times New Roman" w:cs="Times New Roman"/>
              </w:rPr>
              <w:t xml:space="preserve"> динара </w:t>
            </w:r>
          </w:p>
        </w:tc>
      </w:tr>
      <w:tr w:rsidR="003607A0" w:rsidRPr="000502C0" w14:paraId="2D1DEDE3" w14:textId="77777777" w:rsidTr="00536166">
        <w:tc>
          <w:tcPr>
            <w:tcW w:w="3964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382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536166">
        <w:tc>
          <w:tcPr>
            <w:tcW w:w="3964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382" w:type="dxa"/>
            <w:shd w:val="clear" w:color="auto" w:fill="auto"/>
          </w:tcPr>
          <w:p w14:paraId="2D1DEDE5" w14:textId="7FAB1E34" w:rsidR="003607A0" w:rsidRPr="003330B2" w:rsidRDefault="000C5B9B">
            <w:pPr>
              <w:jc w:val="both"/>
            </w:pPr>
            <w:r>
              <w:rPr>
                <w:rFonts w:ascii="Times New Roman" w:hAnsi="Times New Roman" w:cs="Times New Roman"/>
                <w:lang w:val="sr-Cyrl-RS"/>
              </w:rPr>
              <w:t>Две</w:t>
            </w:r>
          </w:p>
        </w:tc>
      </w:tr>
      <w:tr w:rsidR="003607A0" w:rsidRPr="000502C0" w14:paraId="2D1DEDE9" w14:textId="77777777" w:rsidTr="00536166">
        <w:tc>
          <w:tcPr>
            <w:tcW w:w="3964" w:type="dxa"/>
            <w:shd w:val="clear" w:color="auto" w:fill="auto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382" w:type="dxa"/>
            <w:shd w:val="clear" w:color="auto" w:fill="auto"/>
          </w:tcPr>
          <w:p w14:paraId="2D1DEDE8" w14:textId="0F7A970A" w:rsidR="005A134B" w:rsidRPr="005A134B" w:rsidRDefault="000C5B9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11.04.2024</w:t>
            </w:r>
            <w:r w:rsidR="00C52327" w:rsidRPr="000961EB">
              <w:rPr>
                <w:rFonts w:ascii="Times New Roman" w:hAnsi="Times New Roman" w:cs="Times New Roman"/>
                <w:lang w:val="sr-Cyrl-RS"/>
              </w:rPr>
              <w:t>.</w:t>
            </w:r>
            <w:r w:rsidR="00C52327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3607A0" w:rsidRPr="000502C0" w14:paraId="2D1DEDEC" w14:textId="77777777" w:rsidTr="00536166">
        <w:tc>
          <w:tcPr>
            <w:tcW w:w="3964" w:type="dxa"/>
            <w:shd w:val="clear" w:color="auto" w:fill="auto"/>
          </w:tcPr>
          <w:p w14:paraId="2D1DEDEA" w14:textId="7390F56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C52327">
              <w:rPr>
                <w:rFonts w:ascii="Times New Roman" w:hAnsi="Times New Roman" w:cs="Times New Roman"/>
                <w:lang w:val="sr-Cyrl-RS"/>
              </w:rPr>
              <w:t>из</w:t>
            </w:r>
            <w:r w:rsidR="00151857">
              <w:rPr>
                <w:rFonts w:ascii="Times New Roman" w:hAnsi="Times New Roman" w:cs="Times New Roman"/>
                <w:lang w:val="sr-Cyrl-RS"/>
              </w:rPr>
              <w:t>вршиоцу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</w:tcPr>
          <w:p w14:paraId="2D1DEDEB" w14:textId="7FC32856" w:rsidR="004E453A" w:rsidRPr="000B0927" w:rsidRDefault="00984FA2" w:rsidP="000B0927">
            <w:pPr>
              <w:rPr>
                <w:rFonts w:ascii="Times New Roman" w:hAnsi="Times New Roman" w:cs="Times New Roman"/>
                <w:lang w:val="sr-Cyrl-RS"/>
              </w:rPr>
            </w:pPr>
            <w:r w:rsidRPr="00984FA2">
              <w:rPr>
                <w:rFonts w:ascii="Times New Roman" w:hAnsi="Times New Roman" w:cs="Times New Roman"/>
                <w:lang w:val="sr-Cyrl-RS"/>
              </w:rPr>
              <w:t>„</w:t>
            </w:r>
            <w:r w:rsidR="00692A36">
              <w:rPr>
                <w:rFonts w:ascii="Times New Roman" w:hAnsi="Times New Roman" w:cs="Times New Roman"/>
                <w:lang w:val="sr-Cyrl-RS"/>
              </w:rPr>
              <w:t>Екоенергетика</w:t>
            </w:r>
            <w:r w:rsidRPr="00984FA2">
              <w:rPr>
                <w:rFonts w:ascii="Times New Roman" w:hAnsi="Times New Roman" w:cs="Times New Roman"/>
                <w:lang w:val="sr-Cyrl-RS"/>
              </w:rPr>
              <w:t xml:space="preserve">“ </w:t>
            </w:r>
            <w:r w:rsidR="003330B2">
              <w:rPr>
                <w:rFonts w:ascii="Times New Roman" w:hAnsi="Times New Roman" w:cs="Times New Roman"/>
                <w:lang w:val="sr-Cyrl-RS"/>
              </w:rPr>
              <w:t>ДОО</w:t>
            </w:r>
            <w:r w:rsidRPr="00984FA2">
              <w:rPr>
                <w:rFonts w:ascii="Times New Roman" w:hAnsi="Times New Roman" w:cs="Times New Roman"/>
                <w:lang w:val="sr-Cyrl-RS"/>
              </w:rPr>
              <w:t xml:space="preserve"> из Београда, </w:t>
            </w:r>
            <w:r w:rsidR="000B0927">
              <w:rPr>
                <w:rFonts w:ascii="Times New Roman" w:hAnsi="Times New Roman" w:cs="Times New Roman"/>
                <w:lang w:val="sr-Cyrl-RS"/>
              </w:rPr>
              <w:br/>
            </w:r>
            <w:r w:rsidR="00AF4937">
              <w:rPr>
                <w:rFonts w:ascii="Times New Roman" w:hAnsi="Times New Roman" w:cs="Times New Roman"/>
                <w:lang w:val="sr-Cyrl-RS"/>
              </w:rPr>
              <w:t xml:space="preserve">Улица </w:t>
            </w:r>
            <w:r w:rsidR="00692A36">
              <w:rPr>
                <w:rFonts w:ascii="Times New Roman" w:hAnsi="Times New Roman" w:cs="Times New Roman"/>
                <w:lang w:val="sr-Cyrl-RS"/>
              </w:rPr>
              <w:t>Сутјеска</w:t>
            </w:r>
            <w:r w:rsidR="00AF493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15154">
              <w:rPr>
                <w:rFonts w:ascii="Times New Roman" w:hAnsi="Times New Roman" w:cs="Times New Roman"/>
                <w:lang w:val="sr-Cyrl-RS"/>
              </w:rPr>
              <w:t xml:space="preserve">8 </w:t>
            </w:r>
            <w:r w:rsidR="00AF4937">
              <w:rPr>
                <w:rFonts w:ascii="Times New Roman" w:hAnsi="Times New Roman" w:cs="Times New Roman"/>
                <w:lang w:val="sr-Cyrl-RS"/>
              </w:rPr>
              <w:t>бр.</w:t>
            </w:r>
            <w:r w:rsidR="000E6A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15154">
              <w:rPr>
                <w:rFonts w:ascii="Times New Roman" w:hAnsi="Times New Roman" w:cs="Times New Roman"/>
                <w:lang w:val="sr-Cyrl-RS"/>
              </w:rPr>
              <w:t>55б</w:t>
            </w:r>
          </w:p>
        </w:tc>
      </w:tr>
      <w:tr w:rsidR="003607A0" w:rsidRPr="000502C0" w14:paraId="2D1DEDEF" w14:textId="77777777" w:rsidTr="00536166">
        <w:tc>
          <w:tcPr>
            <w:tcW w:w="3964" w:type="dxa"/>
            <w:shd w:val="clear" w:color="auto" w:fill="auto"/>
          </w:tcPr>
          <w:p w14:paraId="2D1DEDED" w14:textId="1E6BBDF9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Период важења </w:t>
            </w:r>
            <w:r w:rsidR="00151857">
              <w:rPr>
                <w:rFonts w:ascii="Times New Roman" w:hAnsi="Times New Roman" w:cs="Times New Roman"/>
                <w:lang w:val="sr-Cyrl-RS"/>
              </w:rPr>
              <w:t>Уговора/ наруџбенице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</w:tcPr>
          <w:p w14:paraId="2D1DEDEE" w14:textId="6B3A91F8" w:rsidR="003607A0" w:rsidRPr="00423629" w:rsidRDefault="00151857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60 дана од дана издавања </w:t>
            </w:r>
            <w:r w:rsidR="00423629">
              <w:rPr>
                <w:rFonts w:ascii="Times New Roman" w:hAnsi="Times New Roman" w:cs="Times New Roman"/>
                <w:lang w:val="sr-Cyrl-RS"/>
              </w:rPr>
              <w:t>наруџбенице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4E71" w14:textId="77777777" w:rsidR="004D4D57" w:rsidRDefault="004D4D57">
      <w:pPr>
        <w:spacing w:before="0" w:after="0"/>
      </w:pPr>
      <w:r>
        <w:separator/>
      </w:r>
    </w:p>
  </w:endnote>
  <w:endnote w:type="continuationSeparator" w:id="0">
    <w:p w14:paraId="43BEC359" w14:textId="77777777" w:rsidR="004D4D57" w:rsidRDefault="004D4D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7C61" w14:textId="77777777" w:rsidR="004D4D57" w:rsidRDefault="004D4D57">
      <w:pPr>
        <w:spacing w:before="0" w:after="0"/>
      </w:pPr>
      <w:r>
        <w:separator/>
      </w:r>
    </w:p>
  </w:footnote>
  <w:footnote w:type="continuationSeparator" w:id="0">
    <w:p w14:paraId="7DD1F669" w14:textId="77777777" w:rsidR="004D4D57" w:rsidRDefault="004D4D5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23A93"/>
    <w:rsid w:val="000502C0"/>
    <w:rsid w:val="000961EB"/>
    <w:rsid w:val="000B0927"/>
    <w:rsid w:val="000C5B9B"/>
    <w:rsid w:val="000D556E"/>
    <w:rsid w:val="000E6A77"/>
    <w:rsid w:val="001132CF"/>
    <w:rsid w:val="00143F77"/>
    <w:rsid w:val="00151857"/>
    <w:rsid w:val="001950D9"/>
    <w:rsid w:val="001D487C"/>
    <w:rsid w:val="003077E3"/>
    <w:rsid w:val="003330B2"/>
    <w:rsid w:val="003506F4"/>
    <w:rsid w:val="003607A0"/>
    <w:rsid w:val="00367F9E"/>
    <w:rsid w:val="00384A14"/>
    <w:rsid w:val="003E1BA7"/>
    <w:rsid w:val="00414118"/>
    <w:rsid w:val="00423629"/>
    <w:rsid w:val="004550D5"/>
    <w:rsid w:val="00475F38"/>
    <w:rsid w:val="004D4D57"/>
    <w:rsid w:val="004E453A"/>
    <w:rsid w:val="004F0E14"/>
    <w:rsid w:val="00501ABD"/>
    <w:rsid w:val="00536166"/>
    <w:rsid w:val="005A134B"/>
    <w:rsid w:val="005B29B7"/>
    <w:rsid w:val="00604244"/>
    <w:rsid w:val="00612CE7"/>
    <w:rsid w:val="00632BBF"/>
    <w:rsid w:val="006870B1"/>
    <w:rsid w:val="00692A36"/>
    <w:rsid w:val="007639FB"/>
    <w:rsid w:val="007D4CA4"/>
    <w:rsid w:val="008167CF"/>
    <w:rsid w:val="0083726B"/>
    <w:rsid w:val="00860196"/>
    <w:rsid w:val="00874315"/>
    <w:rsid w:val="00877D5D"/>
    <w:rsid w:val="00883B6D"/>
    <w:rsid w:val="008E2EA0"/>
    <w:rsid w:val="0095537E"/>
    <w:rsid w:val="00976355"/>
    <w:rsid w:val="00984FA2"/>
    <w:rsid w:val="00986CDF"/>
    <w:rsid w:val="00A06F1F"/>
    <w:rsid w:val="00A15154"/>
    <w:rsid w:val="00A23F50"/>
    <w:rsid w:val="00A4732C"/>
    <w:rsid w:val="00A501C2"/>
    <w:rsid w:val="00A50D2C"/>
    <w:rsid w:val="00AF4937"/>
    <w:rsid w:val="00B00AD4"/>
    <w:rsid w:val="00B01DCE"/>
    <w:rsid w:val="00B05641"/>
    <w:rsid w:val="00B3477B"/>
    <w:rsid w:val="00BC2B86"/>
    <w:rsid w:val="00C23CCB"/>
    <w:rsid w:val="00C43C75"/>
    <w:rsid w:val="00C52327"/>
    <w:rsid w:val="00C82A46"/>
    <w:rsid w:val="00CC22CC"/>
    <w:rsid w:val="00D60FBA"/>
    <w:rsid w:val="00D84319"/>
    <w:rsid w:val="00DA6B77"/>
    <w:rsid w:val="00E7669A"/>
    <w:rsid w:val="00ED052D"/>
    <w:rsid w:val="00F066B3"/>
    <w:rsid w:val="00F6573E"/>
    <w:rsid w:val="00F95181"/>
    <w:rsid w:val="00F97E82"/>
    <w:rsid w:val="00FE0133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;Times New Roman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</w:pPr>
  </w:style>
  <w:style w:type="paragraph" w:styleId="Footer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dodeli ugovora (2.1.42-2021)</dc:title>
  <dc:subject/>
  <dc:creator>Vladimir Racković</dc:creator>
  <dc:description/>
  <cp:lastModifiedBy>Hajrija Kuburović</cp:lastModifiedBy>
  <cp:revision>82</cp:revision>
  <cp:lastPrinted>2024-04-12T08:56:00Z</cp:lastPrinted>
  <dcterms:created xsi:type="dcterms:W3CDTF">2020-07-30T21:37:00Z</dcterms:created>
  <dcterms:modified xsi:type="dcterms:W3CDTF">2024-04-12T08:56:00Z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